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A5" w:rsidRPr="00DC7FA5" w:rsidRDefault="00DC7FA5" w:rsidP="00DC7F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Výpočet ekonomicky oprávnených nákladov  za rok 2017 podľa §72 ods.5  Zákona č. 448/2008 </w:t>
      </w:r>
      <w:proofErr w:type="spellStart"/>
      <w:r w:rsidRPr="00DC7FA5">
        <w:rPr>
          <w:rFonts w:ascii="Times New Roman" w:hAnsi="Times New Roman" w:cs="Times New Roman"/>
          <w:b/>
          <w:sz w:val="28"/>
          <w:szCs w:val="28"/>
          <w:u w:val="single"/>
        </w:rPr>
        <w:t>Z.z</w:t>
      </w:r>
      <w:proofErr w:type="spellEnd"/>
      <w:r w:rsidRPr="00DC7FA5">
        <w:rPr>
          <w:rFonts w:ascii="Times New Roman" w:hAnsi="Times New Roman" w:cs="Times New Roman"/>
          <w:b/>
          <w:sz w:val="28"/>
          <w:szCs w:val="28"/>
          <w:u w:val="single"/>
        </w:rPr>
        <w:t>. o sociálnych službách v platnom znení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 xml:space="preserve">Poskytovateľ sociálnej služby:Zariadenie pre seniorov, Ul. gen. Svobodu 1948/10,  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Dunajská Streda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Druh poskytovanej sociálnej služby</w:t>
      </w:r>
      <w:r w:rsidRPr="00DC7FA5">
        <w:rPr>
          <w:rFonts w:ascii="Times New Roman" w:hAnsi="Times New Roman" w:cs="Times New Roman"/>
          <w:sz w:val="24"/>
          <w:szCs w:val="24"/>
        </w:rPr>
        <w:t>:  zariadenie pre seniorov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Forma sociálnej služby</w:t>
      </w:r>
      <w:r w:rsidRPr="00DC7FA5">
        <w:rPr>
          <w:rFonts w:ascii="Times New Roman" w:hAnsi="Times New Roman" w:cs="Times New Roman"/>
          <w:sz w:val="24"/>
          <w:szCs w:val="24"/>
        </w:rPr>
        <w:t>: pobytová – celoročná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Počet  prijímateľov sociálnej služby v roku 2017</w:t>
      </w:r>
      <w:r w:rsidRPr="00DC7FA5">
        <w:rPr>
          <w:rFonts w:ascii="Times New Roman" w:hAnsi="Times New Roman" w:cs="Times New Roman"/>
          <w:sz w:val="24"/>
          <w:szCs w:val="24"/>
        </w:rPr>
        <w:t>:  84</w:t>
      </w:r>
    </w:p>
    <w:p w:rsidR="00DC7FA5" w:rsidRPr="00DC7FA5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FA5">
        <w:rPr>
          <w:rFonts w:ascii="Times New Roman" w:hAnsi="Times New Roman" w:cs="Times New Roman"/>
          <w:b/>
          <w:sz w:val="24"/>
          <w:szCs w:val="24"/>
        </w:rPr>
        <w:t>Priemerný evidenčný počet zamestnancov prepočítaný: 37</w:t>
      </w:r>
    </w:p>
    <w:tbl>
      <w:tblPr>
        <w:tblStyle w:val="Mriekatabuky"/>
        <w:tblW w:w="0" w:type="auto"/>
        <w:tblLook w:val="04A0"/>
      </w:tblPr>
      <w:tblGrid>
        <w:gridCol w:w="6315"/>
        <w:gridCol w:w="2897"/>
      </w:tblGrid>
      <w:tr w:rsidR="00DC7FA5" w:rsidRPr="00DC7FA5" w:rsidTr="00C842C6">
        <w:tc>
          <w:tcPr>
            <w:tcW w:w="6315" w:type="dxa"/>
          </w:tcPr>
          <w:p w:rsidR="00DC7FA5" w:rsidRPr="00DC7FA5" w:rsidRDefault="00DC7FA5" w:rsidP="00D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Ekonomicky oprávnené náklady</w:t>
            </w:r>
          </w:p>
          <w:p w:rsidR="00DC7FA5" w:rsidRPr="00DC7FA5" w:rsidRDefault="00DC7FA5" w:rsidP="00D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C7FA5" w:rsidRPr="00DC7FA5" w:rsidRDefault="00DC7FA5" w:rsidP="00DC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Celkom v EUR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Mzdové náklady: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274.847,93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Poistné na sociálne poistenie: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98.369,68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Cestovné náhrady: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34,03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Energie voda a komunikácie: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62.581,46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Materiál: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92.737,63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Dopravné: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1.893,94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Rutinná a štandardná údržba: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18.547,60</w:t>
            </w: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Nájomné za prenájom: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 xml:space="preserve">             366,55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Služby: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 xml:space="preserve">  25.801,93</w:t>
            </w: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Bežné transfery: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 xml:space="preserve">     2.318,20 </w:t>
            </w: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Odpisy hmotného a nehmotného majetku: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32.260,81</w:t>
            </w:r>
          </w:p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DC7FA5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b/>
                <w:sz w:val="28"/>
                <w:szCs w:val="28"/>
              </w:rPr>
              <w:t>Skutočné náklady celkom</w:t>
            </w:r>
          </w:p>
          <w:p w:rsidR="00DC7FA5" w:rsidRPr="00DC7FA5" w:rsidRDefault="00DC7FA5" w:rsidP="00DC7F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b/>
                <w:sz w:val="28"/>
                <w:szCs w:val="28"/>
              </w:rPr>
              <w:t>609.759,76</w:t>
            </w:r>
          </w:p>
        </w:tc>
      </w:tr>
      <w:tr w:rsidR="00DC7FA5" w:rsidRPr="00DC7FA5" w:rsidTr="00C842C6">
        <w:trPr>
          <w:trHeight w:val="773"/>
        </w:trPr>
        <w:tc>
          <w:tcPr>
            <w:tcW w:w="6315" w:type="dxa"/>
            <w:tcBorders>
              <w:right w:val="single" w:sz="4" w:space="0" w:color="auto"/>
            </w:tcBorders>
          </w:tcPr>
          <w:p w:rsidR="00DC7FA5" w:rsidRPr="00DC7FA5" w:rsidRDefault="00DC7FA5" w:rsidP="00DC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sz w:val="28"/>
                <w:szCs w:val="28"/>
              </w:rPr>
              <w:t>Ekonomicky oprávnené náklady na 1 osobu: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DC7FA5" w:rsidRDefault="00DC7FA5" w:rsidP="00DC7FA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FA5">
              <w:rPr>
                <w:rFonts w:ascii="Times New Roman" w:hAnsi="Times New Roman" w:cs="Times New Roman"/>
                <w:b/>
                <w:sz w:val="28"/>
                <w:szCs w:val="28"/>
              </w:rPr>
              <w:t>604,92</w:t>
            </w:r>
          </w:p>
        </w:tc>
      </w:tr>
    </w:tbl>
    <w:p w:rsidR="00DC7FA5" w:rsidRDefault="00DC7FA5" w:rsidP="00DC7F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FA5" w:rsidRDefault="00DC7FA5" w:rsidP="00DC7FA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7FA5" w:rsidRPr="005A0908" w:rsidRDefault="00DC7FA5" w:rsidP="00DC7FA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Výpočet e</w:t>
      </w:r>
      <w:r w:rsidRPr="005A0908">
        <w:rPr>
          <w:rFonts w:ascii="Times New Roman" w:hAnsi="Times New Roman" w:cs="Times New Roman"/>
          <w:b/>
          <w:sz w:val="28"/>
          <w:szCs w:val="28"/>
          <w:u w:val="single"/>
        </w:rPr>
        <w:t>konomicky oprávnen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ých </w:t>
      </w:r>
      <w:r w:rsidRPr="005A0908">
        <w:rPr>
          <w:rFonts w:ascii="Times New Roman" w:hAnsi="Times New Roman" w:cs="Times New Roman"/>
          <w:b/>
          <w:sz w:val="28"/>
          <w:szCs w:val="28"/>
          <w:u w:val="single"/>
        </w:rPr>
        <w:t>náklad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ov  z</w:t>
      </w:r>
      <w:r w:rsidRPr="005A0908">
        <w:rPr>
          <w:rFonts w:ascii="Times New Roman" w:hAnsi="Times New Roman" w:cs="Times New Roman"/>
          <w:b/>
          <w:sz w:val="28"/>
          <w:szCs w:val="28"/>
          <w:u w:val="single"/>
        </w:rPr>
        <w:t>a rok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 podľa §72 ods.5  Zákona č. 448/2008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Z.z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. o sociálnych službách v platnom znení</w:t>
      </w:r>
    </w:p>
    <w:p w:rsidR="00DC7FA5" w:rsidRPr="007E2284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FA5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284">
        <w:rPr>
          <w:rFonts w:ascii="Times New Roman" w:hAnsi="Times New Roman" w:cs="Times New Roman"/>
          <w:b/>
          <w:sz w:val="24"/>
          <w:szCs w:val="24"/>
        </w:rPr>
        <w:t xml:space="preserve">Poskytovateľ sociálnej služby:Zariadenie pre seniorov, </w:t>
      </w:r>
      <w:r>
        <w:rPr>
          <w:rFonts w:ascii="Times New Roman" w:hAnsi="Times New Roman" w:cs="Times New Roman"/>
          <w:b/>
          <w:sz w:val="24"/>
          <w:szCs w:val="24"/>
        </w:rPr>
        <w:t xml:space="preserve">Nám. Priateľstva  2201/37  </w:t>
      </w:r>
    </w:p>
    <w:p w:rsidR="00DC7FA5" w:rsidRPr="007E2284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2284">
        <w:rPr>
          <w:rFonts w:ascii="Times New Roman" w:hAnsi="Times New Roman" w:cs="Times New Roman"/>
          <w:b/>
          <w:sz w:val="24"/>
          <w:szCs w:val="24"/>
        </w:rPr>
        <w:t>Dunajská Streda</w:t>
      </w:r>
    </w:p>
    <w:p w:rsidR="00DC7FA5" w:rsidRPr="007E2284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84">
        <w:rPr>
          <w:rFonts w:ascii="Times New Roman" w:hAnsi="Times New Roman" w:cs="Times New Roman"/>
          <w:b/>
          <w:sz w:val="24"/>
          <w:szCs w:val="24"/>
        </w:rPr>
        <w:t>Druh poskytovanej sociálnej služby</w:t>
      </w:r>
      <w:r w:rsidRPr="007E2284">
        <w:rPr>
          <w:rFonts w:ascii="Times New Roman" w:hAnsi="Times New Roman" w:cs="Times New Roman"/>
          <w:sz w:val="24"/>
          <w:szCs w:val="24"/>
        </w:rPr>
        <w:t>:  zariadenie pre seniorov</w:t>
      </w:r>
    </w:p>
    <w:p w:rsidR="00DC7FA5" w:rsidRPr="007E2284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84">
        <w:rPr>
          <w:rFonts w:ascii="Times New Roman" w:hAnsi="Times New Roman" w:cs="Times New Roman"/>
          <w:b/>
          <w:sz w:val="24"/>
          <w:szCs w:val="24"/>
        </w:rPr>
        <w:t>Forma sociálnej služby</w:t>
      </w:r>
      <w:r w:rsidRPr="007E2284">
        <w:rPr>
          <w:rFonts w:ascii="Times New Roman" w:hAnsi="Times New Roman" w:cs="Times New Roman"/>
          <w:sz w:val="24"/>
          <w:szCs w:val="24"/>
        </w:rPr>
        <w:t>: pobytová – celoročná</w:t>
      </w:r>
    </w:p>
    <w:p w:rsidR="00DC7FA5" w:rsidRDefault="00DC7FA5" w:rsidP="00DC7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284">
        <w:rPr>
          <w:rFonts w:ascii="Times New Roman" w:hAnsi="Times New Roman" w:cs="Times New Roman"/>
          <w:b/>
          <w:sz w:val="24"/>
          <w:szCs w:val="24"/>
        </w:rPr>
        <w:t>Počet  prijímateľov sociálnej služby v roku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E22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85</w:t>
      </w:r>
    </w:p>
    <w:p w:rsidR="00DC7FA5" w:rsidRPr="003569F7" w:rsidRDefault="00DC7FA5" w:rsidP="00DC7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Priemerný evidenčný počet zamestnancov prepočítaný: 40</w:t>
      </w:r>
    </w:p>
    <w:tbl>
      <w:tblPr>
        <w:tblStyle w:val="Mriekatabuky"/>
        <w:tblW w:w="0" w:type="auto"/>
        <w:tblLook w:val="04A0"/>
      </w:tblPr>
      <w:tblGrid>
        <w:gridCol w:w="6315"/>
        <w:gridCol w:w="2897"/>
      </w:tblGrid>
      <w:tr w:rsidR="00DC7FA5" w:rsidRPr="005A0908" w:rsidTr="00C842C6">
        <w:tc>
          <w:tcPr>
            <w:tcW w:w="6315" w:type="dxa"/>
          </w:tcPr>
          <w:p w:rsidR="00DC7FA5" w:rsidRPr="005A0908" w:rsidRDefault="00DC7FA5" w:rsidP="00C842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Ekonomicky oprávnené náklady</w:t>
            </w:r>
          </w:p>
          <w:p w:rsidR="00DC7FA5" w:rsidRPr="005A0908" w:rsidRDefault="00DC7FA5" w:rsidP="00C842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DC7FA5" w:rsidRPr="005A0908" w:rsidRDefault="00DC7FA5" w:rsidP="00C842C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Celkom v EUR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top w:val="single" w:sz="4" w:space="0" w:color="auto"/>
              <w:right w:val="single" w:sz="4" w:space="0" w:color="auto"/>
            </w:tcBorders>
          </w:tcPr>
          <w:p w:rsidR="00DC7FA5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Mzdové náklady: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302.252,07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Poi</w:t>
            </w:r>
            <w:bookmarkStart w:id="0" w:name="_GoBack"/>
            <w:bookmarkEnd w:id="0"/>
            <w:r w:rsidRPr="005A0908">
              <w:rPr>
                <w:rFonts w:ascii="Times New Roman" w:hAnsi="Times New Roman" w:cs="Times New Roman"/>
                <w:sz w:val="28"/>
                <w:szCs w:val="28"/>
              </w:rPr>
              <w:t xml:space="preserve">stné na sociálne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poistenie: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108.015,95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Cestovné náhrady: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Energie voda a komunikácie: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56.461,25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Materiál: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92.737,64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Dopravné: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1.893,95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Rutinná a štandardná údržba: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18.547,60</w:t>
            </w: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Nájomné za prenájom: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366,55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Služby: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25.801,94</w:t>
            </w: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Bežné transfery: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2.318,21</w:t>
            </w: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sz w:val="28"/>
                <w:szCs w:val="28"/>
              </w:rPr>
              <w:t>Odpisy hmotného a nehmotného majetku: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23.996,72</w:t>
            </w:r>
          </w:p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FA5" w:rsidRPr="005A0908" w:rsidTr="00C842C6"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908">
              <w:rPr>
                <w:rFonts w:ascii="Times New Roman" w:hAnsi="Times New Roman" w:cs="Times New Roman"/>
                <w:b/>
                <w:sz w:val="28"/>
                <w:szCs w:val="28"/>
              </w:rPr>
              <w:t>Skutočné náklady celkom</w:t>
            </w:r>
          </w:p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632.430,30</w:t>
            </w:r>
          </w:p>
        </w:tc>
      </w:tr>
      <w:tr w:rsidR="00DC7FA5" w:rsidRPr="005A0908" w:rsidTr="00C842C6">
        <w:trPr>
          <w:trHeight w:val="773"/>
        </w:trPr>
        <w:tc>
          <w:tcPr>
            <w:tcW w:w="6315" w:type="dxa"/>
            <w:tcBorders>
              <w:right w:val="single" w:sz="4" w:space="0" w:color="auto"/>
            </w:tcBorders>
          </w:tcPr>
          <w:p w:rsidR="00DC7FA5" w:rsidRPr="005A0908" w:rsidRDefault="00DC7FA5" w:rsidP="00C842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Ekonomicky oprávnené náklady na 1 osobu:</w:t>
            </w:r>
          </w:p>
        </w:tc>
        <w:tc>
          <w:tcPr>
            <w:tcW w:w="2897" w:type="dxa"/>
            <w:tcBorders>
              <w:left w:val="single" w:sz="4" w:space="0" w:color="auto"/>
            </w:tcBorders>
          </w:tcPr>
          <w:p w:rsidR="00DC7FA5" w:rsidRPr="003569F7" w:rsidRDefault="00DC7FA5" w:rsidP="00C842C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620,03</w:t>
            </w:r>
          </w:p>
          <w:p w:rsidR="00DC7FA5" w:rsidRPr="005A0908" w:rsidRDefault="00DC7FA5" w:rsidP="00C842C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FA5" w:rsidRDefault="00DC7FA5" w:rsidP="00DC7FA5">
      <w:pPr>
        <w:keepNext/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C7FA5" w:rsidSect="00DC7FA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7FA5"/>
    <w:rsid w:val="00B74EC9"/>
    <w:rsid w:val="00B86DF8"/>
    <w:rsid w:val="00DC7FA5"/>
    <w:rsid w:val="00F9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E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1713</Characters>
  <Application>Microsoft Office Word</Application>
  <DocSecurity>0</DocSecurity>
  <Lines>155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dcterms:created xsi:type="dcterms:W3CDTF">2018-04-25T06:55:00Z</dcterms:created>
  <dcterms:modified xsi:type="dcterms:W3CDTF">2018-05-16T16:18:00Z</dcterms:modified>
</cp:coreProperties>
</file>